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830E" w14:textId="77777777" w:rsidR="000559E6" w:rsidRDefault="000559E6" w:rsidP="00B52975">
      <w:pPr>
        <w:rPr>
          <w:rFonts w:ascii="Times New Roman" w:hAnsi="Times New Roman" w:cs="Times New Roman"/>
          <w:b/>
          <w:sz w:val="28"/>
          <w:szCs w:val="28"/>
        </w:rPr>
      </w:pPr>
    </w:p>
    <w:p w14:paraId="240D60F1" w14:textId="77777777" w:rsidR="000559E6" w:rsidRDefault="000559E6" w:rsidP="008A6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CC183" w14:textId="77777777" w:rsidR="000559E6" w:rsidRDefault="000559E6" w:rsidP="008A6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88EC4" w14:textId="77777777" w:rsidR="000559E6" w:rsidRDefault="000559E6" w:rsidP="008A6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9B650" w14:textId="77777777" w:rsidR="000559E6" w:rsidRDefault="000559E6" w:rsidP="008A6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41558" w14:textId="77777777" w:rsidR="001508C0" w:rsidRPr="00401763" w:rsidRDefault="008A6D1F" w:rsidP="008A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63"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a3"/>
        <w:tblpPr w:leftFromText="180" w:rightFromText="180" w:vertAnchor="page" w:horzAnchor="margin" w:tblpY="5701"/>
        <w:tblW w:w="10979" w:type="dxa"/>
        <w:tblLook w:val="04A0" w:firstRow="1" w:lastRow="0" w:firstColumn="1" w:lastColumn="0" w:noHBand="0" w:noVBand="1"/>
      </w:tblPr>
      <w:tblGrid>
        <w:gridCol w:w="2405"/>
        <w:gridCol w:w="3260"/>
        <w:gridCol w:w="2977"/>
        <w:gridCol w:w="2337"/>
      </w:tblGrid>
      <w:tr w:rsidR="008A6D1F" w:rsidRPr="00401763" w14:paraId="0D1DA5B0" w14:textId="77777777" w:rsidTr="000559E6">
        <w:tc>
          <w:tcPr>
            <w:tcW w:w="2405" w:type="dxa"/>
            <w:vAlign w:val="center"/>
          </w:tcPr>
          <w:p w14:paraId="68C3BB97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38007BE7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3260" w:type="dxa"/>
            <w:vAlign w:val="center"/>
          </w:tcPr>
          <w:p w14:paraId="059E23EA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vAlign w:val="center"/>
          </w:tcPr>
          <w:p w14:paraId="1ED47711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Местонахождение, телефон</w:t>
            </w:r>
          </w:p>
        </w:tc>
        <w:tc>
          <w:tcPr>
            <w:tcW w:w="2337" w:type="dxa"/>
            <w:vAlign w:val="center"/>
          </w:tcPr>
          <w:p w14:paraId="57E87D59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Дни и время приема</w:t>
            </w:r>
          </w:p>
        </w:tc>
      </w:tr>
      <w:tr w:rsidR="008A6D1F" w:rsidRPr="00401763" w14:paraId="5216F2C1" w14:textId="77777777" w:rsidTr="000559E6">
        <w:tc>
          <w:tcPr>
            <w:tcW w:w="2405" w:type="dxa"/>
            <w:vAlign w:val="center"/>
          </w:tcPr>
          <w:p w14:paraId="1DD06B97" w14:textId="77777777" w:rsidR="00106035" w:rsidRDefault="00106035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Воропай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A090F" w14:textId="638FC6F4" w:rsidR="008A6D1F" w:rsidRPr="00401763" w:rsidRDefault="00106035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Казимирович</w:t>
            </w:r>
          </w:p>
        </w:tc>
        <w:tc>
          <w:tcPr>
            <w:tcW w:w="3260" w:type="dxa"/>
            <w:vAlign w:val="center"/>
          </w:tcPr>
          <w:p w14:paraId="0FEA602A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7EB53" w14:textId="77777777" w:rsid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14:paraId="6C8B8E3D" w14:textId="7777777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спорта и туризма Мингорисполкома</w:t>
            </w:r>
          </w:p>
          <w:p w14:paraId="40DCB81D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E901769" w14:textId="7777777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Кабинет № 202/1</w:t>
            </w:r>
          </w:p>
          <w:p w14:paraId="28DF000C" w14:textId="3A1C8F36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тел/факс </w:t>
            </w:r>
            <w:r w:rsidR="00106035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 87 78</w:t>
            </w:r>
          </w:p>
        </w:tc>
        <w:tc>
          <w:tcPr>
            <w:tcW w:w="2337" w:type="dxa"/>
            <w:vAlign w:val="center"/>
          </w:tcPr>
          <w:p w14:paraId="0E118B3A" w14:textId="280AF4D8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1-я, 3-я среда </w:t>
            </w:r>
            <w:r w:rsidR="00B569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B569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A6D1F" w:rsidRPr="00401763" w14:paraId="0D7CEEE1" w14:textId="77777777" w:rsidTr="000559E6">
        <w:tc>
          <w:tcPr>
            <w:tcW w:w="2405" w:type="dxa"/>
            <w:vAlign w:val="center"/>
          </w:tcPr>
          <w:p w14:paraId="556BC947" w14:textId="7777777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Игнатьев Александр Вячеславович</w:t>
            </w:r>
          </w:p>
        </w:tc>
        <w:tc>
          <w:tcPr>
            <w:tcW w:w="3260" w:type="dxa"/>
            <w:vAlign w:val="center"/>
          </w:tcPr>
          <w:p w14:paraId="2315899A" w14:textId="77777777" w:rsidR="00401763" w:rsidRDefault="00401763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CA680" w14:textId="77777777" w:rsid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</w:p>
          <w:p w14:paraId="739C2FE6" w14:textId="7777777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спорта и туризма Мингорисполкома</w:t>
            </w:r>
          </w:p>
          <w:p w14:paraId="49E67B9F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216059" w14:textId="7777777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Кабинет № 202/2</w:t>
            </w:r>
          </w:p>
          <w:p w14:paraId="5D7A0B26" w14:textId="6506184D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тел/факс </w:t>
            </w:r>
            <w:r w:rsidR="00106035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 00 62</w:t>
            </w:r>
          </w:p>
        </w:tc>
        <w:tc>
          <w:tcPr>
            <w:tcW w:w="2337" w:type="dxa"/>
            <w:vAlign w:val="center"/>
          </w:tcPr>
          <w:p w14:paraId="2E0AA253" w14:textId="58B8B3B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B569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98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0204BE" w14:textId="7777777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15.00-20.00</w:t>
            </w:r>
          </w:p>
        </w:tc>
      </w:tr>
      <w:tr w:rsidR="008A6D1F" w:rsidRPr="00401763" w14:paraId="0CDA2C75" w14:textId="77777777" w:rsidTr="000559E6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CE4D8E7" w14:textId="6FD919D3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261BB02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01232" w14:textId="7777777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управления-начальник отдела физкультурно-оздоровительной работы и туризма главного управления спорта и туризма Мингорисполкома</w:t>
            </w:r>
          </w:p>
          <w:p w14:paraId="2CD6D32B" w14:textId="77777777" w:rsidR="008A6D1F" w:rsidRPr="00401763" w:rsidRDefault="008A6D1F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86FEBA4" w14:textId="7777777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Кабинет № 204</w:t>
            </w:r>
          </w:p>
          <w:p w14:paraId="08AFD650" w14:textId="0C43B42C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тел/факс </w:t>
            </w:r>
            <w:r w:rsidR="00106035">
              <w:rPr>
                <w:rFonts w:ascii="Times New Roman" w:hAnsi="Times New Roman" w:cs="Times New Roman"/>
                <w:sz w:val="28"/>
                <w:szCs w:val="28"/>
              </w:rPr>
              <w:t>343 79 01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5CBD6578" w14:textId="540C1D9E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B569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98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EAA573" w14:textId="77777777" w:rsidR="008A6D1F" w:rsidRPr="00401763" w:rsidRDefault="008A6D1F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63">
              <w:rPr>
                <w:rFonts w:ascii="Times New Roman" w:hAnsi="Times New Roman" w:cs="Times New Roman"/>
                <w:sz w:val="28"/>
                <w:szCs w:val="28"/>
              </w:rPr>
              <w:t>15.00-20.00</w:t>
            </w:r>
          </w:p>
        </w:tc>
      </w:tr>
      <w:tr w:rsidR="00401763" w:rsidRPr="00401763" w14:paraId="495F0315" w14:textId="77777777" w:rsidTr="000559E6">
        <w:tc>
          <w:tcPr>
            <w:tcW w:w="1097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8E84BC3" w14:textId="77777777" w:rsidR="00401763" w:rsidRDefault="00401763" w:rsidP="00055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F47B6" w14:textId="77777777" w:rsidR="00401763" w:rsidRPr="00401763" w:rsidRDefault="00401763" w:rsidP="0005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ЗАПИСЬ НА ЛИЧНЫЙ ПРИЕМ К НАЧАЛЬНИКУ ГЛАВНОГО УПРАВЛЕНИЯ СПОРТА И ТУРИЗМА МИНГОРИСПОЛКОМА</w:t>
            </w:r>
          </w:p>
        </w:tc>
      </w:tr>
    </w:tbl>
    <w:p w14:paraId="5D06211B" w14:textId="77777777" w:rsidR="008A6D1F" w:rsidRPr="00401763" w:rsidRDefault="008A6D1F" w:rsidP="008A6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763">
        <w:rPr>
          <w:rFonts w:ascii="Times New Roman" w:hAnsi="Times New Roman" w:cs="Times New Roman"/>
          <w:sz w:val="28"/>
          <w:szCs w:val="28"/>
        </w:rPr>
        <w:t>ЛИЧНОГО ПРИЕМА ГРАЖДАН, ЮРИДИЧЕСКИХ ЛИЦ, ИНДИВИДУАЛЬНЫХ ПРЕДПРИНИМАТЕЛЕЙ, ИХ ПРЕДСТАВИТЕЛЕЙ РУКОВОДИТЕЛЯМИ ГЛАВНОГО УПРАВЛЕНИЯ СПОРТА И ТУРИЗМА МИНГОРИСПОЛКОМА</w:t>
      </w:r>
    </w:p>
    <w:sectPr w:rsidR="008A6D1F" w:rsidRPr="00401763" w:rsidSect="004011C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B1"/>
    <w:rsid w:val="000559E6"/>
    <w:rsid w:val="00106035"/>
    <w:rsid w:val="001508C0"/>
    <w:rsid w:val="004011C6"/>
    <w:rsid w:val="00401763"/>
    <w:rsid w:val="008A6D1F"/>
    <w:rsid w:val="008E512D"/>
    <w:rsid w:val="009F355B"/>
    <w:rsid w:val="00A721B1"/>
    <w:rsid w:val="00B52975"/>
    <w:rsid w:val="00B56984"/>
    <w:rsid w:val="00C8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8592"/>
  <w15:chartTrackingRefBased/>
  <w15:docId w15:val="{3B473EDC-759E-4B5D-8CD3-88A5F4F8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user</cp:lastModifiedBy>
  <cp:revision>8</cp:revision>
  <cp:lastPrinted>2022-01-05T07:57:00Z</cp:lastPrinted>
  <dcterms:created xsi:type="dcterms:W3CDTF">2020-07-09T16:21:00Z</dcterms:created>
  <dcterms:modified xsi:type="dcterms:W3CDTF">2022-01-05T08:04:00Z</dcterms:modified>
</cp:coreProperties>
</file>